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759" w14:textId="77777777" w:rsidR="00EB23F0" w:rsidRDefault="00EB23F0" w:rsidP="00FE78D2">
      <w:pPr>
        <w:pStyle w:val="Textoindependiente"/>
        <w:rPr>
          <w:rFonts w:cs="Arial"/>
        </w:rPr>
      </w:pPr>
    </w:p>
    <w:p w14:paraId="65A2F3D5" w14:textId="77777777" w:rsidR="00FE78D2" w:rsidRPr="00F4535D" w:rsidRDefault="00FE78D2" w:rsidP="00FE78D2">
      <w:pPr>
        <w:pStyle w:val="Textoindependiente"/>
        <w:rPr>
          <w:rFonts w:cs="Arial"/>
        </w:rPr>
      </w:pPr>
      <w:r w:rsidRPr="00F4535D">
        <w:rPr>
          <w:rFonts w:cs="Arial"/>
        </w:rPr>
        <w:t>RELACIÓN DE PARTICIPANTES Y CUANTIFICACION ECONOMICA DE LAS HORAS CEDIDAS POR LA EMPRESA PARA LA REALIZACION DE LA FORMACION DENTRO DE LA JORNADA LABORAL</w:t>
      </w:r>
    </w:p>
    <w:p w14:paraId="37711C8E" w14:textId="77777777" w:rsidR="00FE78D2" w:rsidRPr="00F4535D" w:rsidRDefault="00FE78D2" w:rsidP="00FE78D2">
      <w:pPr>
        <w:pStyle w:val="Textoindependiente"/>
        <w:rPr>
          <w:rFonts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1"/>
        <w:gridCol w:w="3055"/>
        <w:gridCol w:w="4019"/>
        <w:gridCol w:w="1488"/>
        <w:gridCol w:w="2087"/>
        <w:gridCol w:w="144"/>
        <w:gridCol w:w="1788"/>
      </w:tblGrid>
      <w:tr w:rsidR="0036167A" w:rsidRPr="00F4535D" w14:paraId="3E1284E6" w14:textId="77777777" w:rsidTr="003A045F">
        <w:tblPrEx>
          <w:tblCellMar>
            <w:top w:w="0" w:type="dxa"/>
            <w:bottom w:w="0" w:type="dxa"/>
          </w:tblCellMar>
        </w:tblPrEx>
        <w:trPr>
          <w:gridAfter w:val="2"/>
          <w:wAfter w:w="682" w:type="pct"/>
        </w:trPr>
        <w:tc>
          <w:tcPr>
            <w:tcW w:w="552" w:type="pct"/>
            <w:tcBorders>
              <w:top w:val="nil"/>
              <w:left w:val="nil"/>
              <w:bottom w:val="nil"/>
              <w:right w:val="nil"/>
            </w:tcBorders>
            <w:vAlign w:val="center"/>
          </w:tcPr>
          <w:p w14:paraId="096135D4" w14:textId="77777777" w:rsidR="0036167A" w:rsidRPr="00F4535D" w:rsidRDefault="0036167A" w:rsidP="00B13741">
            <w:pPr>
              <w:pStyle w:val="Textoindependiente"/>
              <w:jc w:val="left"/>
              <w:rPr>
                <w:rFonts w:cs="Arial"/>
                <w:b/>
                <w:sz w:val="24"/>
              </w:rPr>
            </w:pPr>
            <w:r w:rsidRPr="00F4535D">
              <w:rPr>
                <w:rFonts w:cs="Arial"/>
                <w:b/>
                <w:sz w:val="24"/>
              </w:rPr>
              <w:t>EMPRESA:</w:t>
            </w:r>
          </w:p>
        </w:tc>
        <w:tc>
          <w:tcPr>
            <w:tcW w:w="3765" w:type="pct"/>
            <w:gridSpan w:val="4"/>
            <w:tcBorders>
              <w:left w:val="single" w:sz="4" w:space="0" w:color="auto"/>
              <w:bottom w:val="single" w:sz="4" w:space="0" w:color="auto"/>
            </w:tcBorders>
            <w:vAlign w:val="center"/>
          </w:tcPr>
          <w:p w14:paraId="715AA901" w14:textId="77777777" w:rsidR="0036167A" w:rsidRPr="00F4535D" w:rsidRDefault="0036167A" w:rsidP="00B13741">
            <w:pPr>
              <w:pStyle w:val="Textoindependiente"/>
              <w:jc w:val="left"/>
              <w:rPr>
                <w:rFonts w:cs="Arial"/>
                <w:b/>
                <w:sz w:val="24"/>
              </w:rPr>
            </w:pPr>
          </w:p>
        </w:tc>
      </w:tr>
      <w:tr w:rsidR="0036167A" w:rsidRPr="00F4535D" w14:paraId="151B2F2C" w14:textId="77777777" w:rsidTr="003A045F">
        <w:tblPrEx>
          <w:tblCellMar>
            <w:top w:w="0" w:type="dxa"/>
            <w:bottom w:w="0" w:type="dxa"/>
          </w:tblCellMar>
        </w:tblPrEx>
        <w:trPr>
          <w:gridAfter w:val="2"/>
          <w:wAfter w:w="682" w:type="pct"/>
          <w:trHeight w:hRule="exact" w:val="120"/>
        </w:trPr>
        <w:tc>
          <w:tcPr>
            <w:tcW w:w="552" w:type="pct"/>
            <w:tcBorders>
              <w:top w:val="nil"/>
              <w:left w:val="nil"/>
              <w:bottom w:val="nil"/>
              <w:right w:val="nil"/>
            </w:tcBorders>
          </w:tcPr>
          <w:p w14:paraId="67813701" w14:textId="77777777" w:rsidR="0036167A" w:rsidRPr="00F4535D" w:rsidRDefault="0036167A" w:rsidP="00FE78D2">
            <w:pPr>
              <w:pStyle w:val="Textoindependiente"/>
              <w:rPr>
                <w:rFonts w:cs="Arial"/>
                <w:b/>
                <w:sz w:val="24"/>
              </w:rPr>
            </w:pPr>
          </w:p>
        </w:tc>
        <w:tc>
          <w:tcPr>
            <w:tcW w:w="3765" w:type="pct"/>
            <w:gridSpan w:val="4"/>
            <w:tcBorders>
              <w:top w:val="single" w:sz="4" w:space="0" w:color="auto"/>
              <w:left w:val="nil"/>
              <w:bottom w:val="nil"/>
              <w:right w:val="nil"/>
            </w:tcBorders>
          </w:tcPr>
          <w:p w14:paraId="63281E31" w14:textId="77777777" w:rsidR="0036167A" w:rsidRPr="00F4535D" w:rsidRDefault="0036167A" w:rsidP="00FE78D2">
            <w:pPr>
              <w:pStyle w:val="Textoindependiente"/>
              <w:rPr>
                <w:rFonts w:cs="Arial"/>
                <w:b/>
                <w:sz w:val="24"/>
              </w:rPr>
            </w:pPr>
          </w:p>
        </w:tc>
      </w:tr>
      <w:tr w:rsidR="0036167A" w:rsidRPr="00F4535D" w14:paraId="21F33179" w14:textId="77777777" w:rsidTr="003A045F">
        <w:tblPrEx>
          <w:tblCellMar>
            <w:top w:w="0" w:type="dxa"/>
            <w:bottom w:w="0" w:type="dxa"/>
          </w:tblCellMar>
        </w:tblPrEx>
        <w:trPr>
          <w:gridAfter w:val="2"/>
          <w:wAfter w:w="682" w:type="pct"/>
          <w:trHeight w:val="70"/>
        </w:trPr>
        <w:tc>
          <w:tcPr>
            <w:tcW w:w="552" w:type="pct"/>
            <w:tcBorders>
              <w:top w:val="nil"/>
              <w:left w:val="nil"/>
              <w:bottom w:val="nil"/>
              <w:right w:val="nil"/>
            </w:tcBorders>
          </w:tcPr>
          <w:p w14:paraId="4EED57A4" w14:textId="77777777" w:rsidR="0036167A" w:rsidRPr="00F4535D" w:rsidRDefault="0036167A" w:rsidP="00FE78D2">
            <w:pPr>
              <w:pStyle w:val="Textoindependiente"/>
              <w:rPr>
                <w:rFonts w:cs="Arial"/>
                <w:b/>
                <w:sz w:val="24"/>
              </w:rPr>
            </w:pPr>
          </w:p>
        </w:tc>
        <w:tc>
          <w:tcPr>
            <w:tcW w:w="3765" w:type="pct"/>
            <w:gridSpan w:val="4"/>
            <w:tcBorders>
              <w:top w:val="nil"/>
              <w:left w:val="nil"/>
              <w:bottom w:val="nil"/>
              <w:right w:val="nil"/>
            </w:tcBorders>
          </w:tcPr>
          <w:p w14:paraId="02481250" w14:textId="77777777" w:rsidR="0036167A" w:rsidRPr="005D5BBF" w:rsidRDefault="0036167A" w:rsidP="00FE78D2">
            <w:pPr>
              <w:pStyle w:val="Textoindependiente"/>
              <w:rPr>
                <w:rFonts w:cs="Arial"/>
                <w:b/>
                <w:sz w:val="24"/>
              </w:rPr>
            </w:pPr>
          </w:p>
        </w:tc>
      </w:tr>
      <w:tr w:rsidR="0036167A" w:rsidRPr="00F4535D" w14:paraId="43E95351" w14:textId="77777777" w:rsidTr="003A045F">
        <w:tblPrEx>
          <w:tblCellMar>
            <w:top w:w="0" w:type="dxa"/>
            <w:bottom w:w="0" w:type="dxa"/>
          </w:tblCellMar>
        </w:tblPrEx>
        <w:trPr>
          <w:trHeight w:val="486"/>
        </w:trPr>
        <w:tc>
          <w:tcPr>
            <w:tcW w:w="1632" w:type="pct"/>
            <w:gridSpan w:val="2"/>
            <w:tcBorders>
              <w:bottom w:val="single" w:sz="4" w:space="0" w:color="auto"/>
            </w:tcBorders>
            <w:vAlign w:val="center"/>
          </w:tcPr>
          <w:p w14:paraId="09BDC176" w14:textId="77777777" w:rsidR="0036167A" w:rsidRPr="00F4535D" w:rsidRDefault="0036167A" w:rsidP="002D183F">
            <w:pPr>
              <w:pStyle w:val="Textoindependiente"/>
              <w:jc w:val="left"/>
              <w:rPr>
                <w:rFonts w:cs="Arial"/>
                <w:b/>
              </w:rPr>
            </w:pPr>
            <w:r w:rsidRPr="00F4535D">
              <w:rPr>
                <w:rFonts w:cs="Arial"/>
                <w:b/>
              </w:rPr>
              <w:t>Nombre y Apellidos</w:t>
            </w:r>
          </w:p>
        </w:tc>
        <w:tc>
          <w:tcPr>
            <w:tcW w:w="1421" w:type="pct"/>
            <w:tcBorders>
              <w:bottom w:val="single" w:sz="4" w:space="0" w:color="auto"/>
            </w:tcBorders>
            <w:vAlign w:val="center"/>
          </w:tcPr>
          <w:p w14:paraId="4FB36F75" w14:textId="77777777" w:rsidR="0036167A" w:rsidRPr="00F4535D" w:rsidRDefault="0036167A" w:rsidP="000529A0">
            <w:pPr>
              <w:pStyle w:val="Textoindependiente"/>
              <w:jc w:val="left"/>
              <w:rPr>
                <w:rFonts w:cs="Arial"/>
                <w:b/>
              </w:rPr>
            </w:pPr>
            <w:r w:rsidRPr="00F4535D">
              <w:rPr>
                <w:rFonts w:cs="Arial"/>
                <w:b/>
              </w:rPr>
              <w:t>Acción Formativa</w:t>
            </w:r>
            <w:r>
              <w:rPr>
                <w:rFonts w:cs="Arial"/>
                <w:b/>
              </w:rPr>
              <w:t xml:space="preserve"> (curso)</w:t>
            </w:r>
          </w:p>
        </w:tc>
        <w:tc>
          <w:tcPr>
            <w:tcW w:w="526" w:type="pct"/>
            <w:tcBorders>
              <w:bottom w:val="single" w:sz="4" w:space="0" w:color="auto"/>
            </w:tcBorders>
            <w:vAlign w:val="center"/>
          </w:tcPr>
          <w:p w14:paraId="31C7C00F" w14:textId="43668005" w:rsidR="0036167A" w:rsidRPr="00F4535D" w:rsidRDefault="00492C0B" w:rsidP="00492C0B">
            <w:pPr>
              <w:pStyle w:val="Textoindependiente"/>
              <w:jc w:val="center"/>
              <w:rPr>
                <w:rFonts w:cs="Arial"/>
                <w:b/>
              </w:rPr>
            </w:pPr>
            <w:r>
              <w:rPr>
                <w:rFonts w:cs="Arial"/>
                <w:b/>
              </w:rPr>
              <w:t xml:space="preserve">1. </w:t>
            </w:r>
            <w:r w:rsidR="0036167A">
              <w:rPr>
                <w:rFonts w:cs="Arial"/>
                <w:b/>
              </w:rPr>
              <w:t>COSTE</w:t>
            </w:r>
            <w:r>
              <w:rPr>
                <w:rFonts w:cs="Arial"/>
                <w:b/>
              </w:rPr>
              <w:t xml:space="preserve"> </w:t>
            </w:r>
            <w:r w:rsidR="0036167A">
              <w:rPr>
                <w:rFonts w:cs="Arial"/>
                <w:b/>
              </w:rPr>
              <w:t>/</w:t>
            </w:r>
            <w:r>
              <w:rPr>
                <w:rFonts w:cs="Arial"/>
                <w:b/>
              </w:rPr>
              <w:t xml:space="preserve"> </w:t>
            </w:r>
            <w:r w:rsidR="0036167A">
              <w:rPr>
                <w:rFonts w:cs="Arial"/>
                <w:b/>
              </w:rPr>
              <w:t>HORA</w:t>
            </w:r>
          </w:p>
        </w:tc>
        <w:tc>
          <w:tcPr>
            <w:tcW w:w="789" w:type="pct"/>
            <w:gridSpan w:val="2"/>
            <w:tcBorders>
              <w:bottom w:val="single" w:sz="4" w:space="0" w:color="auto"/>
            </w:tcBorders>
            <w:vAlign w:val="center"/>
          </w:tcPr>
          <w:p w14:paraId="571FD025" w14:textId="502345AC" w:rsidR="0036167A" w:rsidRPr="00F4535D" w:rsidRDefault="00492C0B" w:rsidP="00492C0B">
            <w:pPr>
              <w:pStyle w:val="Textoindependiente"/>
              <w:rPr>
                <w:rFonts w:cs="Arial"/>
                <w:b/>
              </w:rPr>
            </w:pPr>
            <w:r>
              <w:rPr>
                <w:rFonts w:cs="Arial"/>
                <w:b/>
              </w:rPr>
              <w:t xml:space="preserve">2. </w:t>
            </w:r>
            <w:r w:rsidR="0036167A">
              <w:rPr>
                <w:rFonts w:cs="Arial"/>
                <w:b/>
              </w:rPr>
              <w:t>HORAS CURSO EN HORARIO LABORAL</w:t>
            </w:r>
          </w:p>
        </w:tc>
        <w:tc>
          <w:tcPr>
            <w:tcW w:w="632" w:type="pct"/>
            <w:tcBorders>
              <w:bottom w:val="single" w:sz="4" w:space="0" w:color="auto"/>
            </w:tcBorders>
            <w:vAlign w:val="center"/>
          </w:tcPr>
          <w:p w14:paraId="7A810D54" w14:textId="77777777" w:rsidR="0036167A" w:rsidRPr="00F4535D" w:rsidRDefault="0036167A" w:rsidP="00492C0B">
            <w:pPr>
              <w:pStyle w:val="Textoindependiente"/>
              <w:jc w:val="center"/>
              <w:rPr>
                <w:rFonts w:cs="Arial"/>
                <w:b/>
              </w:rPr>
            </w:pPr>
            <w:r>
              <w:rPr>
                <w:rFonts w:cs="Arial"/>
                <w:b/>
              </w:rPr>
              <w:t>TOTAL 1 X 2</w:t>
            </w:r>
          </w:p>
        </w:tc>
      </w:tr>
      <w:tr w:rsidR="0036167A" w:rsidRPr="00BA56BE" w14:paraId="45439B89" w14:textId="77777777" w:rsidTr="003A045F">
        <w:tblPrEx>
          <w:tblCellMar>
            <w:top w:w="0" w:type="dxa"/>
            <w:bottom w:w="0" w:type="dxa"/>
          </w:tblCellMar>
        </w:tblPrEx>
        <w:trPr>
          <w:trHeight w:val="334"/>
        </w:trPr>
        <w:tc>
          <w:tcPr>
            <w:tcW w:w="1632" w:type="pct"/>
            <w:gridSpan w:val="2"/>
            <w:tcBorders>
              <w:bottom w:val="single" w:sz="4" w:space="0" w:color="auto"/>
            </w:tcBorders>
            <w:vAlign w:val="bottom"/>
          </w:tcPr>
          <w:p w14:paraId="692E1161" w14:textId="77777777" w:rsidR="0036167A" w:rsidRPr="00F4535D" w:rsidRDefault="0036167A" w:rsidP="00921E65">
            <w:pPr>
              <w:pStyle w:val="Textoindependiente"/>
              <w:jc w:val="left"/>
              <w:rPr>
                <w:rFonts w:cs="Arial"/>
              </w:rPr>
            </w:pPr>
          </w:p>
        </w:tc>
        <w:tc>
          <w:tcPr>
            <w:tcW w:w="1421" w:type="pct"/>
            <w:tcBorders>
              <w:bottom w:val="single" w:sz="4" w:space="0" w:color="auto"/>
            </w:tcBorders>
            <w:vAlign w:val="bottom"/>
          </w:tcPr>
          <w:p w14:paraId="275DB6F8" w14:textId="77777777" w:rsidR="0036167A" w:rsidRPr="00F4535D" w:rsidRDefault="0036167A" w:rsidP="00921E65">
            <w:pPr>
              <w:pStyle w:val="Textoindependiente"/>
              <w:jc w:val="left"/>
              <w:rPr>
                <w:rFonts w:cs="Arial"/>
              </w:rPr>
            </w:pPr>
          </w:p>
        </w:tc>
        <w:tc>
          <w:tcPr>
            <w:tcW w:w="526" w:type="pct"/>
            <w:tcBorders>
              <w:bottom w:val="single" w:sz="4" w:space="0" w:color="auto"/>
            </w:tcBorders>
            <w:vAlign w:val="bottom"/>
          </w:tcPr>
          <w:p w14:paraId="5140FDD1" w14:textId="77777777" w:rsidR="0036167A" w:rsidRPr="00025F2C" w:rsidRDefault="0036167A" w:rsidP="00921E65">
            <w:pPr>
              <w:pStyle w:val="Textoindependiente"/>
              <w:jc w:val="left"/>
              <w:rPr>
                <w:rFonts w:cs="Arial"/>
              </w:rPr>
            </w:pPr>
          </w:p>
        </w:tc>
        <w:tc>
          <w:tcPr>
            <w:tcW w:w="789" w:type="pct"/>
            <w:gridSpan w:val="2"/>
            <w:vAlign w:val="bottom"/>
          </w:tcPr>
          <w:p w14:paraId="45561DD5" w14:textId="77777777" w:rsidR="0036167A" w:rsidRPr="002C6873" w:rsidRDefault="0036167A" w:rsidP="00921E65">
            <w:pPr>
              <w:rPr>
                <w:rFonts w:ascii="Arial" w:hAnsi="Arial" w:cs="Arial"/>
                <w:sz w:val="20"/>
                <w:szCs w:val="20"/>
              </w:rPr>
            </w:pPr>
          </w:p>
        </w:tc>
        <w:tc>
          <w:tcPr>
            <w:tcW w:w="632" w:type="pct"/>
            <w:vAlign w:val="bottom"/>
          </w:tcPr>
          <w:p w14:paraId="13C3453B" w14:textId="77777777" w:rsidR="0036167A" w:rsidRPr="00BA56BE" w:rsidRDefault="0036167A" w:rsidP="00921E65">
            <w:pPr>
              <w:rPr>
                <w:rFonts w:ascii="Arial" w:hAnsi="Arial" w:cs="Arial"/>
                <w:b/>
                <w:sz w:val="20"/>
                <w:szCs w:val="20"/>
              </w:rPr>
            </w:pPr>
          </w:p>
        </w:tc>
      </w:tr>
      <w:tr w:rsidR="0036167A" w:rsidRPr="00F4535D" w14:paraId="22BFD13B" w14:textId="77777777" w:rsidTr="003A045F">
        <w:tblPrEx>
          <w:tblCellMar>
            <w:top w:w="0" w:type="dxa"/>
            <w:bottom w:w="0" w:type="dxa"/>
          </w:tblCellMar>
        </w:tblPrEx>
        <w:trPr>
          <w:trHeight w:val="268"/>
        </w:trPr>
        <w:tc>
          <w:tcPr>
            <w:tcW w:w="1632" w:type="pct"/>
            <w:gridSpan w:val="2"/>
            <w:vAlign w:val="bottom"/>
          </w:tcPr>
          <w:p w14:paraId="4DB2ABF6" w14:textId="77777777" w:rsidR="0036167A" w:rsidRPr="00F4535D" w:rsidRDefault="0036167A" w:rsidP="00921E65">
            <w:pPr>
              <w:pStyle w:val="Textoindependiente"/>
              <w:jc w:val="left"/>
              <w:rPr>
                <w:rFonts w:cs="Arial"/>
              </w:rPr>
            </w:pPr>
          </w:p>
        </w:tc>
        <w:tc>
          <w:tcPr>
            <w:tcW w:w="1421" w:type="pct"/>
            <w:vAlign w:val="bottom"/>
          </w:tcPr>
          <w:p w14:paraId="5A7BEA5C" w14:textId="77777777" w:rsidR="0036167A" w:rsidRPr="00F4535D" w:rsidRDefault="0036167A" w:rsidP="00921E65">
            <w:pPr>
              <w:pStyle w:val="Textoindependiente"/>
              <w:jc w:val="left"/>
              <w:rPr>
                <w:rFonts w:cs="Arial"/>
              </w:rPr>
            </w:pPr>
          </w:p>
        </w:tc>
        <w:tc>
          <w:tcPr>
            <w:tcW w:w="526" w:type="pct"/>
            <w:vAlign w:val="bottom"/>
          </w:tcPr>
          <w:p w14:paraId="5EDABE23" w14:textId="77777777" w:rsidR="0036167A" w:rsidRPr="00025F2C" w:rsidRDefault="0036167A" w:rsidP="00921E65">
            <w:pPr>
              <w:pStyle w:val="Textoindependiente"/>
              <w:jc w:val="left"/>
              <w:rPr>
                <w:rFonts w:cs="Arial"/>
              </w:rPr>
            </w:pPr>
          </w:p>
        </w:tc>
        <w:tc>
          <w:tcPr>
            <w:tcW w:w="789" w:type="pct"/>
            <w:gridSpan w:val="2"/>
            <w:vAlign w:val="bottom"/>
          </w:tcPr>
          <w:p w14:paraId="08BD2214" w14:textId="77777777" w:rsidR="0036167A" w:rsidRPr="00F4535D" w:rsidRDefault="0036167A" w:rsidP="00921E65">
            <w:pPr>
              <w:pStyle w:val="Textoindependiente"/>
              <w:jc w:val="left"/>
              <w:rPr>
                <w:rFonts w:cs="Arial"/>
                <w:b/>
              </w:rPr>
            </w:pPr>
          </w:p>
        </w:tc>
        <w:tc>
          <w:tcPr>
            <w:tcW w:w="632" w:type="pct"/>
            <w:vAlign w:val="bottom"/>
          </w:tcPr>
          <w:p w14:paraId="5AD1192E" w14:textId="77777777" w:rsidR="0036167A" w:rsidRPr="00BA56BE" w:rsidRDefault="0036167A" w:rsidP="00921E65">
            <w:pPr>
              <w:pStyle w:val="Textoindependiente"/>
              <w:jc w:val="left"/>
              <w:rPr>
                <w:rFonts w:cs="Arial"/>
                <w:b/>
              </w:rPr>
            </w:pPr>
          </w:p>
        </w:tc>
      </w:tr>
      <w:tr w:rsidR="0036167A" w:rsidRPr="00F4535D" w14:paraId="377845FD" w14:textId="77777777" w:rsidTr="003A045F">
        <w:tblPrEx>
          <w:tblCellMar>
            <w:top w:w="0" w:type="dxa"/>
            <w:bottom w:w="0" w:type="dxa"/>
          </w:tblCellMar>
        </w:tblPrEx>
        <w:trPr>
          <w:trHeight w:val="286"/>
        </w:trPr>
        <w:tc>
          <w:tcPr>
            <w:tcW w:w="1632" w:type="pct"/>
            <w:gridSpan w:val="2"/>
            <w:tcBorders>
              <w:bottom w:val="single" w:sz="4" w:space="0" w:color="auto"/>
            </w:tcBorders>
            <w:vAlign w:val="bottom"/>
          </w:tcPr>
          <w:p w14:paraId="33CA7DE8" w14:textId="77777777" w:rsidR="0036167A" w:rsidRPr="00F4535D" w:rsidRDefault="0036167A" w:rsidP="00921E65">
            <w:pPr>
              <w:pStyle w:val="Textoindependiente"/>
              <w:jc w:val="left"/>
              <w:rPr>
                <w:rFonts w:cs="Arial"/>
              </w:rPr>
            </w:pPr>
          </w:p>
        </w:tc>
        <w:tc>
          <w:tcPr>
            <w:tcW w:w="1421" w:type="pct"/>
            <w:tcBorders>
              <w:bottom w:val="single" w:sz="4" w:space="0" w:color="auto"/>
            </w:tcBorders>
            <w:vAlign w:val="bottom"/>
          </w:tcPr>
          <w:p w14:paraId="7A4CECF8" w14:textId="77777777" w:rsidR="0036167A" w:rsidRPr="00F4535D" w:rsidRDefault="0036167A" w:rsidP="00921E65">
            <w:pPr>
              <w:pStyle w:val="Textoindependiente"/>
              <w:jc w:val="left"/>
              <w:rPr>
                <w:rFonts w:cs="Arial"/>
              </w:rPr>
            </w:pPr>
          </w:p>
        </w:tc>
        <w:tc>
          <w:tcPr>
            <w:tcW w:w="526" w:type="pct"/>
            <w:tcBorders>
              <w:bottom w:val="single" w:sz="4" w:space="0" w:color="auto"/>
            </w:tcBorders>
            <w:vAlign w:val="bottom"/>
          </w:tcPr>
          <w:p w14:paraId="742BCF11" w14:textId="77777777" w:rsidR="0036167A" w:rsidRPr="00025F2C" w:rsidRDefault="0036167A" w:rsidP="00921E65">
            <w:pPr>
              <w:pStyle w:val="Textoindependiente"/>
              <w:jc w:val="left"/>
              <w:rPr>
                <w:rFonts w:cs="Arial"/>
              </w:rPr>
            </w:pPr>
          </w:p>
        </w:tc>
        <w:tc>
          <w:tcPr>
            <w:tcW w:w="789" w:type="pct"/>
            <w:gridSpan w:val="2"/>
            <w:vAlign w:val="bottom"/>
          </w:tcPr>
          <w:p w14:paraId="4FB3AB72" w14:textId="77777777" w:rsidR="0036167A" w:rsidRPr="002C6873" w:rsidRDefault="0036167A" w:rsidP="00921E65">
            <w:pPr>
              <w:rPr>
                <w:rFonts w:ascii="Arial" w:hAnsi="Arial" w:cs="Arial"/>
                <w:sz w:val="20"/>
                <w:szCs w:val="20"/>
              </w:rPr>
            </w:pPr>
          </w:p>
        </w:tc>
        <w:tc>
          <w:tcPr>
            <w:tcW w:w="632" w:type="pct"/>
            <w:vAlign w:val="bottom"/>
          </w:tcPr>
          <w:p w14:paraId="3AC52063" w14:textId="77777777" w:rsidR="0036167A" w:rsidRPr="00BA56BE" w:rsidRDefault="0036167A" w:rsidP="00921E65">
            <w:pPr>
              <w:rPr>
                <w:rFonts w:ascii="Arial" w:hAnsi="Arial" w:cs="Arial"/>
                <w:b/>
                <w:sz w:val="20"/>
                <w:szCs w:val="20"/>
              </w:rPr>
            </w:pPr>
          </w:p>
        </w:tc>
      </w:tr>
      <w:tr w:rsidR="0036167A" w:rsidRPr="00F4535D" w14:paraId="79D1DF20" w14:textId="77777777" w:rsidTr="003A045F">
        <w:tblPrEx>
          <w:tblCellMar>
            <w:top w:w="0" w:type="dxa"/>
            <w:bottom w:w="0" w:type="dxa"/>
          </w:tblCellMar>
        </w:tblPrEx>
        <w:trPr>
          <w:trHeight w:val="262"/>
        </w:trPr>
        <w:tc>
          <w:tcPr>
            <w:tcW w:w="1632" w:type="pct"/>
            <w:gridSpan w:val="2"/>
            <w:tcBorders>
              <w:bottom w:val="single" w:sz="4" w:space="0" w:color="auto"/>
            </w:tcBorders>
            <w:vAlign w:val="bottom"/>
          </w:tcPr>
          <w:p w14:paraId="1C21D474" w14:textId="77777777" w:rsidR="0036167A" w:rsidRPr="00F4535D" w:rsidRDefault="0036167A" w:rsidP="00921E65">
            <w:pPr>
              <w:pStyle w:val="Textoindependiente"/>
              <w:jc w:val="left"/>
              <w:rPr>
                <w:rFonts w:cs="Arial"/>
              </w:rPr>
            </w:pPr>
          </w:p>
        </w:tc>
        <w:tc>
          <w:tcPr>
            <w:tcW w:w="1421" w:type="pct"/>
            <w:tcBorders>
              <w:bottom w:val="single" w:sz="4" w:space="0" w:color="auto"/>
            </w:tcBorders>
            <w:vAlign w:val="bottom"/>
          </w:tcPr>
          <w:p w14:paraId="58E01BF0" w14:textId="77777777" w:rsidR="0036167A" w:rsidRPr="00F4535D" w:rsidRDefault="0036167A" w:rsidP="00921E65">
            <w:pPr>
              <w:pStyle w:val="Textoindependiente"/>
              <w:jc w:val="left"/>
              <w:rPr>
                <w:rFonts w:cs="Arial"/>
              </w:rPr>
            </w:pPr>
          </w:p>
        </w:tc>
        <w:tc>
          <w:tcPr>
            <w:tcW w:w="526" w:type="pct"/>
            <w:tcBorders>
              <w:bottom w:val="single" w:sz="4" w:space="0" w:color="auto"/>
            </w:tcBorders>
            <w:vAlign w:val="bottom"/>
          </w:tcPr>
          <w:p w14:paraId="289CB010" w14:textId="77777777" w:rsidR="0036167A" w:rsidRPr="00025F2C" w:rsidRDefault="0036167A" w:rsidP="00921E65">
            <w:pPr>
              <w:pStyle w:val="Textoindependiente"/>
              <w:jc w:val="left"/>
              <w:rPr>
                <w:rFonts w:cs="Arial"/>
              </w:rPr>
            </w:pPr>
          </w:p>
        </w:tc>
        <w:tc>
          <w:tcPr>
            <w:tcW w:w="789" w:type="pct"/>
            <w:gridSpan w:val="2"/>
            <w:tcBorders>
              <w:bottom w:val="single" w:sz="4" w:space="0" w:color="auto"/>
            </w:tcBorders>
            <w:vAlign w:val="bottom"/>
          </w:tcPr>
          <w:p w14:paraId="1E1B228B" w14:textId="77777777" w:rsidR="0036167A" w:rsidRPr="002C6873" w:rsidRDefault="0036167A" w:rsidP="00921E65">
            <w:pPr>
              <w:rPr>
                <w:rFonts w:ascii="Arial" w:hAnsi="Arial" w:cs="Arial"/>
                <w:sz w:val="20"/>
                <w:szCs w:val="20"/>
              </w:rPr>
            </w:pPr>
          </w:p>
        </w:tc>
        <w:tc>
          <w:tcPr>
            <w:tcW w:w="632" w:type="pct"/>
            <w:vAlign w:val="bottom"/>
          </w:tcPr>
          <w:p w14:paraId="1208E1FA" w14:textId="77777777" w:rsidR="0036167A" w:rsidRPr="00BA56BE" w:rsidRDefault="0036167A" w:rsidP="00921E65">
            <w:pPr>
              <w:rPr>
                <w:rFonts w:ascii="Arial" w:hAnsi="Arial" w:cs="Arial"/>
                <w:b/>
                <w:sz w:val="20"/>
                <w:szCs w:val="20"/>
              </w:rPr>
            </w:pPr>
          </w:p>
        </w:tc>
      </w:tr>
      <w:tr w:rsidR="0036167A" w:rsidRPr="00F4535D" w14:paraId="76877395" w14:textId="77777777" w:rsidTr="003A045F">
        <w:tblPrEx>
          <w:tblCellMar>
            <w:top w:w="0" w:type="dxa"/>
            <w:bottom w:w="0" w:type="dxa"/>
          </w:tblCellMar>
        </w:tblPrEx>
        <w:tc>
          <w:tcPr>
            <w:tcW w:w="1632" w:type="pct"/>
            <w:gridSpan w:val="2"/>
            <w:tcBorders>
              <w:bottom w:val="single" w:sz="4" w:space="0" w:color="auto"/>
            </w:tcBorders>
            <w:vAlign w:val="bottom"/>
          </w:tcPr>
          <w:p w14:paraId="0369CE62" w14:textId="77777777" w:rsidR="0036167A" w:rsidRDefault="0036167A" w:rsidP="00921E65">
            <w:pPr>
              <w:pStyle w:val="Textoindependiente"/>
              <w:jc w:val="left"/>
              <w:rPr>
                <w:rFonts w:cs="Arial"/>
              </w:rPr>
            </w:pPr>
          </w:p>
        </w:tc>
        <w:tc>
          <w:tcPr>
            <w:tcW w:w="1421" w:type="pct"/>
            <w:tcBorders>
              <w:bottom w:val="single" w:sz="4" w:space="0" w:color="auto"/>
            </w:tcBorders>
            <w:vAlign w:val="bottom"/>
          </w:tcPr>
          <w:p w14:paraId="0D1F2D8B" w14:textId="77777777" w:rsidR="0036167A" w:rsidRPr="00F4535D" w:rsidRDefault="0036167A" w:rsidP="00921E65">
            <w:pPr>
              <w:pStyle w:val="Textoindependiente"/>
              <w:jc w:val="left"/>
              <w:rPr>
                <w:rFonts w:cs="Arial"/>
              </w:rPr>
            </w:pPr>
          </w:p>
        </w:tc>
        <w:tc>
          <w:tcPr>
            <w:tcW w:w="526" w:type="pct"/>
            <w:tcBorders>
              <w:bottom w:val="single" w:sz="4" w:space="0" w:color="auto"/>
            </w:tcBorders>
            <w:vAlign w:val="bottom"/>
          </w:tcPr>
          <w:p w14:paraId="0022D9DC" w14:textId="77777777" w:rsidR="0036167A" w:rsidRPr="00025F2C" w:rsidRDefault="0036167A" w:rsidP="00921E65">
            <w:pPr>
              <w:pStyle w:val="Textoindependiente"/>
              <w:jc w:val="left"/>
              <w:rPr>
                <w:rFonts w:cs="Arial"/>
              </w:rPr>
            </w:pPr>
          </w:p>
        </w:tc>
        <w:tc>
          <w:tcPr>
            <w:tcW w:w="789" w:type="pct"/>
            <w:gridSpan w:val="2"/>
            <w:tcBorders>
              <w:bottom w:val="single" w:sz="4" w:space="0" w:color="auto"/>
            </w:tcBorders>
            <w:vAlign w:val="bottom"/>
          </w:tcPr>
          <w:p w14:paraId="540C6E6A" w14:textId="77777777" w:rsidR="0036167A" w:rsidRDefault="0036167A" w:rsidP="00921E65"/>
        </w:tc>
        <w:tc>
          <w:tcPr>
            <w:tcW w:w="632" w:type="pct"/>
            <w:vAlign w:val="bottom"/>
          </w:tcPr>
          <w:p w14:paraId="7BF4B9C3" w14:textId="77777777" w:rsidR="0036167A" w:rsidRPr="00BA56BE" w:rsidRDefault="0036167A" w:rsidP="00921E65">
            <w:pPr>
              <w:rPr>
                <w:rFonts w:ascii="Arial" w:hAnsi="Arial" w:cs="Arial"/>
                <w:b/>
                <w:sz w:val="20"/>
                <w:szCs w:val="20"/>
              </w:rPr>
            </w:pPr>
          </w:p>
        </w:tc>
      </w:tr>
      <w:tr w:rsidR="0036167A" w:rsidRPr="00F4535D" w14:paraId="1B335D07" w14:textId="77777777" w:rsidTr="003A045F">
        <w:tblPrEx>
          <w:tblCellMar>
            <w:top w:w="0" w:type="dxa"/>
            <w:bottom w:w="0" w:type="dxa"/>
          </w:tblCellMar>
        </w:tblPrEx>
        <w:tc>
          <w:tcPr>
            <w:tcW w:w="1632" w:type="pct"/>
            <w:gridSpan w:val="2"/>
            <w:tcBorders>
              <w:bottom w:val="single" w:sz="4" w:space="0" w:color="auto"/>
            </w:tcBorders>
            <w:vAlign w:val="bottom"/>
          </w:tcPr>
          <w:p w14:paraId="456A242C" w14:textId="77777777" w:rsidR="0036167A" w:rsidRDefault="0036167A" w:rsidP="00921E65">
            <w:pPr>
              <w:pStyle w:val="Textoindependiente"/>
              <w:jc w:val="left"/>
              <w:rPr>
                <w:rFonts w:cs="Arial"/>
              </w:rPr>
            </w:pPr>
          </w:p>
        </w:tc>
        <w:tc>
          <w:tcPr>
            <w:tcW w:w="1421" w:type="pct"/>
            <w:tcBorders>
              <w:bottom w:val="single" w:sz="4" w:space="0" w:color="auto"/>
            </w:tcBorders>
            <w:vAlign w:val="bottom"/>
          </w:tcPr>
          <w:p w14:paraId="13FA8E5E" w14:textId="77777777" w:rsidR="0036167A" w:rsidRPr="00F4535D" w:rsidRDefault="0036167A" w:rsidP="00921E65">
            <w:pPr>
              <w:pStyle w:val="Textoindependiente"/>
              <w:jc w:val="left"/>
              <w:rPr>
                <w:rFonts w:cs="Arial"/>
              </w:rPr>
            </w:pPr>
          </w:p>
        </w:tc>
        <w:tc>
          <w:tcPr>
            <w:tcW w:w="526" w:type="pct"/>
            <w:tcBorders>
              <w:bottom w:val="single" w:sz="4" w:space="0" w:color="auto"/>
            </w:tcBorders>
            <w:vAlign w:val="bottom"/>
          </w:tcPr>
          <w:p w14:paraId="0E347296" w14:textId="77777777" w:rsidR="0036167A" w:rsidRPr="00025F2C" w:rsidRDefault="0036167A" w:rsidP="00921E65">
            <w:pPr>
              <w:pStyle w:val="Textoindependiente"/>
              <w:jc w:val="left"/>
              <w:rPr>
                <w:rFonts w:cs="Arial"/>
              </w:rPr>
            </w:pPr>
          </w:p>
        </w:tc>
        <w:tc>
          <w:tcPr>
            <w:tcW w:w="789" w:type="pct"/>
            <w:gridSpan w:val="2"/>
            <w:tcBorders>
              <w:bottom w:val="single" w:sz="4" w:space="0" w:color="auto"/>
            </w:tcBorders>
            <w:vAlign w:val="bottom"/>
          </w:tcPr>
          <w:p w14:paraId="0D1C8E15" w14:textId="77777777" w:rsidR="0036167A" w:rsidRDefault="0036167A" w:rsidP="00921E65"/>
        </w:tc>
        <w:tc>
          <w:tcPr>
            <w:tcW w:w="632" w:type="pct"/>
            <w:vAlign w:val="bottom"/>
          </w:tcPr>
          <w:p w14:paraId="1B8367D7" w14:textId="77777777" w:rsidR="0036167A" w:rsidRPr="00BA56BE" w:rsidRDefault="0036167A" w:rsidP="00921E65">
            <w:pPr>
              <w:rPr>
                <w:rFonts w:ascii="Arial" w:hAnsi="Arial" w:cs="Arial"/>
                <w:b/>
                <w:sz w:val="20"/>
                <w:szCs w:val="20"/>
              </w:rPr>
            </w:pPr>
          </w:p>
        </w:tc>
      </w:tr>
      <w:tr w:rsidR="0036167A" w:rsidRPr="00F4535D" w14:paraId="1A93F9F4" w14:textId="77777777" w:rsidTr="003A045F">
        <w:tblPrEx>
          <w:tblCellMar>
            <w:top w:w="0" w:type="dxa"/>
            <w:bottom w:w="0" w:type="dxa"/>
          </w:tblCellMar>
        </w:tblPrEx>
        <w:tc>
          <w:tcPr>
            <w:tcW w:w="1632" w:type="pct"/>
            <w:gridSpan w:val="2"/>
            <w:tcBorders>
              <w:top w:val="single" w:sz="4" w:space="0" w:color="auto"/>
              <w:left w:val="nil"/>
              <w:bottom w:val="nil"/>
              <w:right w:val="nil"/>
            </w:tcBorders>
          </w:tcPr>
          <w:p w14:paraId="1C8498AE" w14:textId="77777777" w:rsidR="0036167A" w:rsidRPr="00F4535D" w:rsidRDefault="0036167A" w:rsidP="003D6AB9">
            <w:pPr>
              <w:pStyle w:val="Textoindependiente"/>
              <w:rPr>
                <w:rFonts w:cs="Arial"/>
              </w:rPr>
            </w:pPr>
          </w:p>
        </w:tc>
        <w:tc>
          <w:tcPr>
            <w:tcW w:w="1421" w:type="pct"/>
            <w:tcBorders>
              <w:top w:val="single" w:sz="4" w:space="0" w:color="auto"/>
              <w:left w:val="nil"/>
              <w:bottom w:val="nil"/>
              <w:right w:val="nil"/>
            </w:tcBorders>
          </w:tcPr>
          <w:p w14:paraId="25E21B76" w14:textId="77777777" w:rsidR="0036167A" w:rsidRPr="00F4535D" w:rsidRDefault="0036167A" w:rsidP="003D6AB9">
            <w:pPr>
              <w:pStyle w:val="Textoindependiente"/>
              <w:rPr>
                <w:rFonts w:cs="Arial"/>
              </w:rPr>
            </w:pPr>
          </w:p>
        </w:tc>
        <w:tc>
          <w:tcPr>
            <w:tcW w:w="526" w:type="pct"/>
            <w:tcBorders>
              <w:top w:val="single" w:sz="4" w:space="0" w:color="auto"/>
              <w:left w:val="nil"/>
              <w:bottom w:val="nil"/>
              <w:right w:val="single" w:sz="4" w:space="0" w:color="auto"/>
            </w:tcBorders>
          </w:tcPr>
          <w:p w14:paraId="6E4445F2" w14:textId="77777777" w:rsidR="0036167A" w:rsidRPr="00025F2C" w:rsidRDefault="0036167A" w:rsidP="003D6AB9">
            <w:pPr>
              <w:pStyle w:val="Textoindependiente"/>
              <w:rPr>
                <w:rFonts w:cs="Arial"/>
              </w:rPr>
            </w:pPr>
          </w:p>
        </w:tc>
        <w:tc>
          <w:tcPr>
            <w:tcW w:w="789" w:type="pct"/>
            <w:gridSpan w:val="2"/>
            <w:tcBorders>
              <w:top w:val="single" w:sz="4" w:space="0" w:color="auto"/>
              <w:left w:val="single" w:sz="4" w:space="0" w:color="auto"/>
              <w:bottom w:val="single" w:sz="4" w:space="0" w:color="auto"/>
              <w:right w:val="single" w:sz="4" w:space="0" w:color="auto"/>
            </w:tcBorders>
          </w:tcPr>
          <w:p w14:paraId="4C3C4B13" w14:textId="77777777" w:rsidR="0036167A" w:rsidRPr="00504A60" w:rsidRDefault="0036167A" w:rsidP="003D6AB9">
            <w:pPr>
              <w:pStyle w:val="Textoindependiente"/>
              <w:rPr>
                <w:rFonts w:cs="Arial"/>
                <w:sz w:val="24"/>
                <w:szCs w:val="24"/>
              </w:rPr>
            </w:pPr>
          </w:p>
        </w:tc>
        <w:tc>
          <w:tcPr>
            <w:tcW w:w="632" w:type="pct"/>
            <w:tcBorders>
              <w:top w:val="single" w:sz="4" w:space="0" w:color="auto"/>
              <w:left w:val="single" w:sz="4" w:space="0" w:color="auto"/>
              <w:bottom w:val="single" w:sz="4" w:space="0" w:color="auto"/>
              <w:right w:val="single" w:sz="4" w:space="0" w:color="auto"/>
            </w:tcBorders>
          </w:tcPr>
          <w:p w14:paraId="401902FA" w14:textId="77777777" w:rsidR="0036167A" w:rsidRPr="00BA56BE" w:rsidRDefault="0036167A" w:rsidP="00BA56BE">
            <w:pPr>
              <w:jc w:val="center"/>
              <w:rPr>
                <w:rFonts w:ascii="Arial" w:hAnsi="Arial" w:cs="Arial"/>
                <w:sz w:val="28"/>
                <w:szCs w:val="28"/>
              </w:rPr>
            </w:pPr>
          </w:p>
        </w:tc>
      </w:tr>
    </w:tbl>
    <w:p w14:paraId="39E8C3E8" w14:textId="77777777" w:rsidR="004172C4" w:rsidRPr="00F4535D" w:rsidRDefault="004172C4" w:rsidP="004172C4">
      <w:pPr>
        <w:pStyle w:val="Textoindependiente"/>
        <w:rPr>
          <w:rFonts w:cs="Arial"/>
          <w:b/>
          <w:sz w:val="24"/>
        </w:rPr>
      </w:pPr>
    </w:p>
    <w:p w14:paraId="31B072F3" w14:textId="13B2458E" w:rsidR="004172C4" w:rsidRPr="001305AA" w:rsidRDefault="004172C4" w:rsidP="00921E65">
      <w:pPr>
        <w:autoSpaceDE w:val="0"/>
        <w:autoSpaceDN w:val="0"/>
        <w:adjustRightInd w:val="0"/>
        <w:ind w:left="-709" w:right="-740"/>
        <w:rPr>
          <w:rFonts w:ascii="Arial" w:hAnsi="Arial" w:cs="Arial"/>
          <w:bCs/>
          <w:color w:val="231F20"/>
          <w:sz w:val="18"/>
          <w:szCs w:val="18"/>
          <w:lang w:val="es-ES_tradnl" w:eastAsia="es-ES_tradnl"/>
        </w:rPr>
      </w:pPr>
      <w:r w:rsidRPr="001305AA">
        <w:rPr>
          <w:rFonts w:ascii="Arial" w:hAnsi="Arial" w:cs="Arial"/>
          <w:b/>
          <w:sz w:val="20"/>
          <w:szCs w:val="20"/>
        </w:rPr>
        <w:t xml:space="preserve">* </w:t>
      </w:r>
      <w:r>
        <w:rPr>
          <w:rFonts w:ascii="Arial" w:hAnsi="Arial" w:cs="Arial"/>
          <w:b/>
          <w:sz w:val="20"/>
          <w:szCs w:val="20"/>
        </w:rPr>
        <w:t xml:space="preserve"> </w:t>
      </w:r>
      <w:r w:rsidRPr="00583281">
        <w:rPr>
          <w:rFonts w:ascii="Arial" w:hAnsi="Arial" w:cs="Arial"/>
          <w:sz w:val="18"/>
          <w:szCs w:val="18"/>
        </w:rPr>
        <w:t>El coste/hora se calcula divi</w:t>
      </w:r>
      <w:r>
        <w:rPr>
          <w:rFonts w:ascii="Arial" w:hAnsi="Arial" w:cs="Arial"/>
          <w:sz w:val="18"/>
          <w:szCs w:val="18"/>
        </w:rPr>
        <w:t>di</w:t>
      </w:r>
      <w:r w:rsidRPr="00583281">
        <w:rPr>
          <w:rFonts w:ascii="Arial" w:hAnsi="Arial" w:cs="Arial"/>
          <w:sz w:val="18"/>
          <w:szCs w:val="18"/>
        </w:rPr>
        <w:t xml:space="preserve">endo el </w:t>
      </w:r>
      <w:r w:rsidRPr="001305AA">
        <w:rPr>
          <w:rFonts w:ascii="Arial" w:hAnsi="Arial" w:cs="Arial"/>
          <w:bCs/>
          <w:color w:val="231F20"/>
          <w:sz w:val="18"/>
          <w:szCs w:val="18"/>
          <w:lang w:val="es-ES_tradnl" w:eastAsia="es-ES_tradnl"/>
        </w:rPr>
        <w:t>Salario Bruto Anual (incluida la prorrata de p</w:t>
      </w:r>
      <w:r>
        <w:rPr>
          <w:rFonts w:ascii="Arial" w:hAnsi="Arial" w:cs="Arial"/>
          <w:bCs/>
          <w:color w:val="231F20"/>
          <w:sz w:val="18"/>
          <w:szCs w:val="18"/>
          <w:lang w:val="es-ES_tradnl" w:eastAsia="es-ES_tradnl"/>
        </w:rPr>
        <w:t xml:space="preserve">agas extras) + Seguridad Social </w:t>
      </w:r>
      <w:r w:rsidRPr="001305AA">
        <w:rPr>
          <w:rFonts w:ascii="Arial" w:hAnsi="Arial" w:cs="Arial"/>
          <w:bCs/>
          <w:color w:val="231F20"/>
          <w:sz w:val="18"/>
          <w:szCs w:val="18"/>
          <w:lang w:val="es-ES_tradnl" w:eastAsia="es-ES_tradnl"/>
        </w:rPr>
        <w:t>a cargo de la Empresa Bonificada + Aportación</w:t>
      </w:r>
      <w:r>
        <w:rPr>
          <w:rFonts w:ascii="Arial" w:hAnsi="Arial" w:cs="Arial"/>
          <w:bCs/>
          <w:color w:val="231F20"/>
          <w:sz w:val="18"/>
          <w:szCs w:val="18"/>
          <w:lang w:val="es-ES_tradnl" w:eastAsia="es-ES_tradnl"/>
        </w:rPr>
        <w:t xml:space="preserve"> a Planes de Pensiones + Dietas </w:t>
      </w:r>
      <w:r w:rsidRPr="001305AA">
        <w:rPr>
          <w:rFonts w:ascii="Arial" w:hAnsi="Arial" w:cs="Arial"/>
          <w:bCs/>
          <w:color w:val="231F20"/>
          <w:sz w:val="18"/>
          <w:szCs w:val="18"/>
          <w:lang w:val="es-ES_tradnl" w:eastAsia="es-ES_tradnl"/>
        </w:rPr>
        <w:t>y locomoción + Complementos a cargo de la empresa</w:t>
      </w:r>
      <w:r>
        <w:rPr>
          <w:rFonts w:ascii="Arial" w:hAnsi="Arial" w:cs="Arial"/>
          <w:bCs/>
          <w:color w:val="231F20"/>
          <w:sz w:val="18"/>
          <w:szCs w:val="18"/>
          <w:lang w:val="es-ES_tradnl" w:eastAsia="es-ES_tradnl"/>
        </w:rPr>
        <w:t xml:space="preserve"> </w:t>
      </w:r>
      <w:r>
        <w:rPr>
          <w:rFonts w:ascii="Arial" w:hAnsi="Arial" w:cs="Arial"/>
          <w:sz w:val="18"/>
          <w:szCs w:val="18"/>
        </w:rPr>
        <w:t>entre las horas trabajadas en el año.</w:t>
      </w:r>
    </w:p>
    <w:p w14:paraId="59369BAF" w14:textId="77777777" w:rsidR="004172C4" w:rsidRDefault="004172C4" w:rsidP="004172C4">
      <w:pPr>
        <w:rPr>
          <w:rFonts w:ascii="Arial" w:hAnsi="Arial" w:cs="Arial"/>
          <w:sz w:val="20"/>
          <w:szCs w:val="20"/>
        </w:rPr>
      </w:pPr>
    </w:p>
    <w:p w14:paraId="1EFF6663" w14:textId="77777777" w:rsidR="004172C4" w:rsidRDefault="004172C4" w:rsidP="003D6AB9">
      <w:pPr>
        <w:tabs>
          <w:tab w:val="left" w:pos="3969"/>
          <w:tab w:val="right" w:pos="9071"/>
        </w:tabs>
        <w:jc w:val="both"/>
        <w:rPr>
          <w:rFonts w:ascii="Arial" w:hAnsi="Arial" w:cs="Arial"/>
          <w:sz w:val="20"/>
          <w:szCs w:val="20"/>
        </w:rPr>
      </w:pPr>
    </w:p>
    <w:p w14:paraId="4707A753" w14:textId="77777777" w:rsidR="004172C4" w:rsidRDefault="004172C4" w:rsidP="003D6AB9">
      <w:pPr>
        <w:tabs>
          <w:tab w:val="left" w:pos="3969"/>
          <w:tab w:val="right" w:pos="9071"/>
        </w:tabs>
        <w:jc w:val="both"/>
        <w:rPr>
          <w:rFonts w:ascii="Arial" w:hAnsi="Arial" w:cs="Arial"/>
          <w:sz w:val="20"/>
          <w:szCs w:val="20"/>
        </w:rPr>
      </w:pPr>
    </w:p>
    <w:p w14:paraId="0BAB004F" w14:textId="77777777" w:rsidR="004172C4" w:rsidRDefault="004172C4" w:rsidP="003D6AB9">
      <w:pPr>
        <w:tabs>
          <w:tab w:val="left" w:pos="3969"/>
          <w:tab w:val="right" w:pos="9071"/>
        </w:tabs>
        <w:jc w:val="both"/>
        <w:rPr>
          <w:rFonts w:ascii="Arial" w:hAnsi="Arial" w:cs="Arial"/>
          <w:sz w:val="20"/>
          <w:szCs w:val="20"/>
        </w:rPr>
      </w:pPr>
    </w:p>
    <w:p w14:paraId="3A37926B" w14:textId="77777777" w:rsidR="004172C4" w:rsidRDefault="004172C4" w:rsidP="003D6AB9">
      <w:pPr>
        <w:tabs>
          <w:tab w:val="left" w:pos="3969"/>
          <w:tab w:val="right" w:pos="9071"/>
        </w:tabs>
        <w:jc w:val="both"/>
        <w:rPr>
          <w:rFonts w:ascii="Arial" w:hAnsi="Arial" w:cs="Arial"/>
          <w:sz w:val="20"/>
          <w:szCs w:val="20"/>
        </w:rPr>
      </w:pPr>
    </w:p>
    <w:p w14:paraId="00F8E3CC" w14:textId="346B4E94" w:rsidR="00FE78D2" w:rsidRPr="000529A0" w:rsidRDefault="00FE78D2" w:rsidP="003D6AB9">
      <w:pPr>
        <w:tabs>
          <w:tab w:val="left" w:pos="3969"/>
          <w:tab w:val="right" w:pos="9071"/>
        </w:tabs>
        <w:jc w:val="both"/>
        <w:rPr>
          <w:rFonts w:ascii="Arial" w:hAnsi="Arial" w:cs="Arial"/>
          <w:sz w:val="20"/>
          <w:szCs w:val="20"/>
        </w:rPr>
      </w:pPr>
      <w:bookmarkStart w:id="0" w:name="OLE_LINK1"/>
      <w:r w:rsidRPr="00BB61D7">
        <w:rPr>
          <w:rFonts w:ascii="Arial" w:hAnsi="Arial" w:cs="Arial"/>
          <w:sz w:val="20"/>
          <w:szCs w:val="20"/>
        </w:rPr>
        <w:t>En</w:t>
      </w:r>
      <w:r w:rsidR="00F02A4B" w:rsidRPr="00BB61D7">
        <w:rPr>
          <w:rFonts w:ascii="Arial" w:hAnsi="Arial" w:cs="Arial"/>
          <w:sz w:val="20"/>
          <w:szCs w:val="20"/>
        </w:rPr>
        <w:t xml:space="preserve"> </w:t>
      </w:r>
      <w:r w:rsidR="00AB2133" w:rsidRPr="000529A0">
        <w:rPr>
          <w:rFonts w:ascii="Arial" w:hAnsi="Arial" w:cs="Arial"/>
          <w:sz w:val="20"/>
          <w:szCs w:val="20"/>
        </w:rPr>
        <w:t>Las Palmas</w:t>
      </w:r>
      <w:r w:rsidR="00F02A4B" w:rsidRPr="000529A0">
        <w:rPr>
          <w:rFonts w:ascii="Arial" w:hAnsi="Arial" w:cs="Arial"/>
          <w:sz w:val="20"/>
          <w:szCs w:val="20"/>
        </w:rPr>
        <w:t xml:space="preserve"> G.C</w:t>
      </w:r>
      <w:r w:rsidR="00B91681" w:rsidRPr="000529A0">
        <w:rPr>
          <w:rFonts w:ascii="Arial" w:hAnsi="Arial" w:cs="Arial"/>
          <w:sz w:val="20"/>
          <w:szCs w:val="20"/>
        </w:rPr>
        <w:t xml:space="preserve">. </w:t>
      </w:r>
      <w:proofErr w:type="gramStart"/>
      <w:r w:rsidR="003D6AB9" w:rsidRPr="000529A0">
        <w:rPr>
          <w:rFonts w:ascii="Arial" w:hAnsi="Arial" w:cs="Arial"/>
          <w:sz w:val="20"/>
          <w:szCs w:val="20"/>
        </w:rPr>
        <w:t>a</w:t>
      </w:r>
      <w:r w:rsidR="00DC7FAB" w:rsidRPr="000529A0">
        <w:rPr>
          <w:rFonts w:ascii="Arial" w:hAnsi="Arial" w:cs="Arial"/>
          <w:sz w:val="20"/>
          <w:szCs w:val="20"/>
        </w:rPr>
        <w:t xml:space="preserve">  </w:t>
      </w:r>
      <w:r w:rsidR="00985662" w:rsidRPr="000529A0">
        <w:rPr>
          <w:rFonts w:ascii="Arial" w:hAnsi="Arial" w:cs="Arial"/>
          <w:sz w:val="20"/>
          <w:szCs w:val="20"/>
        </w:rPr>
        <w:t>_</w:t>
      </w:r>
      <w:proofErr w:type="gramEnd"/>
      <w:r w:rsidR="00985662" w:rsidRPr="000529A0">
        <w:rPr>
          <w:rFonts w:ascii="Arial" w:hAnsi="Arial" w:cs="Arial"/>
          <w:sz w:val="20"/>
          <w:szCs w:val="20"/>
        </w:rPr>
        <w:t>_____</w:t>
      </w:r>
      <w:r w:rsidR="00B91681" w:rsidRPr="000529A0">
        <w:rPr>
          <w:rFonts w:ascii="Arial" w:hAnsi="Arial" w:cs="Arial"/>
          <w:sz w:val="20"/>
          <w:szCs w:val="20"/>
        </w:rPr>
        <w:t xml:space="preserve">  </w:t>
      </w:r>
      <w:proofErr w:type="spellStart"/>
      <w:r w:rsidRPr="000529A0">
        <w:rPr>
          <w:rFonts w:ascii="Arial" w:hAnsi="Arial" w:cs="Arial"/>
          <w:sz w:val="20"/>
          <w:szCs w:val="20"/>
        </w:rPr>
        <w:t>de</w:t>
      </w:r>
      <w:proofErr w:type="spellEnd"/>
      <w:r w:rsidR="009B46A6" w:rsidRPr="000529A0">
        <w:rPr>
          <w:rFonts w:ascii="Arial" w:hAnsi="Arial" w:cs="Arial"/>
          <w:sz w:val="20"/>
          <w:szCs w:val="20"/>
        </w:rPr>
        <w:t xml:space="preserve"> </w:t>
      </w:r>
      <w:r w:rsidR="00985662" w:rsidRPr="000529A0">
        <w:rPr>
          <w:rFonts w:ascii="Arial" w:hAnsi="Arial" w:cs="Arial"/>
          <w:sz w:val="20"/>
          <w:szCs w:val="20"/>
        </w:rPr>
        <w:t>___________</w:t>
      </w:r>
      <w:r w:rsidR="00DC7FAB" w:rsidRPr="000529A0">
        <w:rPr>
          <w:rFonts w:ascii="Arial" w:hAnsi="Arial" w:cs="Arial"/>
          <w:sz w:val="20"/>
          <w:szCs w:val="20"/>
        </w:rPr>
        <w:t xml:space="preserve"> </w:t>
      </w:r>
      <w:proofErr w:type="spellStart"/>
      <w:r w:rsidRPr="000529A0">
        <w:rPr>
          <w:rFonts w:ascii="Arial" w:hAnsi="Arial" w:cs="Arial"/>
          <w:sz w:val="20"/>
          <w:szCs w:val="20"/>
        </w:rPr>
        <w:t>de</w:t>
      </w:r>
      <w:proofErr w:type="spellEnd"/>
      <w:r w:rsidR="00DC7FAB" w:rsidRPr="000529A0">
        <w:rPr>
          <w:rFonts w:ascii="Arial" w:hAnsi="Arial" w:cs="Arial"/>
          <w:sz w:val="20"/>
          <w:szCs w:val="20"/>
        </w:rPr>
        <w:t xml:space="preserve"> </w:t>
      </w:r>
      <w:r w:rsidR="001F60AE" w:rsidRPr="000529A0">
        <w:rPr>
          <w:rFonts w:ascii="Arial" w:hAnsi="Arial" w:cs="Arial"/>
          <w:sz w:val="20"/>
          <w:szCs w:val="20"/>
        </w:rPr>
        <w:t>2.</w:t>
      </w:r>
      <w:r w:rsidR="00010DAB">
        <w:rPr>
          <w:rFonts w:ascii="Arial" w:hAnsi="Arial" w:cs="Arial"/>
          <w:sz w:val="20"/>
          <w:szCs w:val="20"/>
        </w:rPr>
        <w:t>02</w:t>
      </w:r>
      <w:r w:rsidR="007C1BEE">
        <w:rPr>
          <w:rFonts w:ascii="Arial" w:hAnsi="Arial" w:cs="Arial"/>
          <w:sz w:val="20"/>
          <w:szCs w:val="20"/>
        </w:rPr>
        <w:t>4</w:t>
      </w:r>
    </w:p>
    <w:bookmarkEnd w:id="0"/>
    <w:p w14:paraId="6747C32D" w14:textId="77777777" w:rsidR="00734E60" w:rsidRDefault="00734E60" w:rsidP="00FE78D2">
      <w:pPr>
        <w:jc w:val="right"/>
        <w:rPr>
          <w:rFonts w:ascii="Arial" w:hAnsi="Arial" w:cs="Arial"/>
        </w:rPr>
      </w:pPr>
    </w:p>
    <w:p w14:paraId="47178CC9" w14:textId="77777777" w:rsidR="00FE78D2" w:rsidRPr="00504A60" w:rsidRDefault="00FE78D2" w:rsidP="00FE78D2">
      <w:pPr>
        <w:jc w:val="right"/>
        <w:rPr>
          <w:rFonts w:ascii="Arial" w:hAnsi="Arial" w:cs="Arial"/>
          <w:b/>
        </w:rPr>
      </w:pPr>
      <w:r w:rsidRPr="00504A60">
        <w:rPr>
          <w:rFonts w:ascii="Arial" w:hAnsi="Arial" w:cs="Arial"/>
          <w:b/>
        </w:rPr>
        <w:t>FIRMA Y SELLO</w:t>
      </w:r>
    </w:p>
    <w:p w14:paraId="6D80CE7D" w14:textId="77777777" w:rsidR="00FE78D2" w:rsidRPr="00F4535D" w:rsidRDefault="00FE78D2" w:rsidP="00FE78D2">
      <w:pPr>
        <w:pStyle w:val="Textoindependiente"/>
        <w:rPr>
          <w:rFonts w:cs="Arial"/>
          <w:b/>
          <w:sz w:val="24"/>
        </w:rPr>
      </w:pPr>
    </w:p>
    <w:p w14:paraId="017E7897" w14:textId="77777777" w:rsidR="00BB61D7" w:rsidRDefault="00BB61D7" w:rsidP="001F60AE">
      <w:pPr>
        <w:rPr>
          <w:rFonts w:ascii="Arial" w:hAnsi="Arial" w:cs="Arial"/>
          <w:sz w:val="20"/>
          <w:szCs w:val="20"/>
        </w:rPr>
      </w:pPr>
    </w:p>
    <w:p w14:paraId="6BE4F0F9" w14:textId="77777777" w:rsidR="00E85908" w:rsidRDefault="00E85908" w:rsidP="001F60AE">
      <w:pPr>
        <w:rPr>
          <w:rFonts w:ascii="Arial" w:hAnsi="Arial" w:cs="Arial"/>
          <w:sz w:val="20"/>
          <w:szCs w:val="20"/>
        </w:rPr>
      </w:pPr>
    </w:p>
    <w:p w14:paraId="48FD8289" w14:textId="77777777" w:rsidR="00921E65" w:rsidRDefault="00921E65" w:rsidP="001F60AE">
      <w:pPr>
        <w:rPr>
          <w:rFonts w:ascii="Arial" w:hAnsi="Arial" w:cs="Arial"/>
          <w:sz w:val="20"/>
          <w:szCs w:val="20"/>
        </w:rPr>
      </w:pPr>
    </w:p>
    <w:p w14:paraId="40858D5F" w14:textId="77777777" w:rsidR="00EB23F0" w:rsidRPr="001F60AE" w:rsidRDefault="00EB23F0" w:rsidP="001F60AE">
      <w:pPr>
        <w:rPr>
          <w:rFonts w:ascii="Arial" w:hAnsi="Arial" w:cs="Arial"/>
          <w:sz w:val="20"/>
          <w:szCs w:val="20"/>
        </w:rPr>
      </w:pPr>
    </w:p>
    <w:p w14:paraId="5E8D59EA" w14:textId="77777777" w:rsidR="009320AC" w:rsidRDefault="009320AC" w:rsidP="00EB23F0">
      <w:pPr>
        <w:ind w:left="-709" w:right="-740"/>
        <w:jc w:val="both"/>
        <w:rPr>
          <w:rFonts w:ascii="Calibri" w:hAnsi="Calibri"/>
          <w:i/>
          <w:iCs/>
          <w:sz w:val="18"/>
          <w:szCs w:val="18"/>
        </w:rPr>
      </w:pPr>
    </w:p>
    <w:p w14:paraId="6FBF4F21" w14:textId="77777777" w:rsidR="00FE78D2" w:rsidRPr="00E85908" w:rsidRDefault="00F02A4B" w:rsidP="004F5466">
      <w:pPr>
        <w:pBdr>
          <w:top w:val="single" w:sz="4" w:space="1" w:color="auto"/>
        </w:pBdr>
        <w:ind w:left="-709" w:right="-740"/>
        <w:jc w:val="both"/>
        <w:rPr>
          <w:rFonts w:ascii="Calibri" w:hAnsi="Calibri" w:cs="Arial"/>
          <w:sz w:val="14"/>
          <w:szCs w:val="14"/>
        </w:rPr>
      </w:pPr>
      <w:r w:rsidRPr="00E85908">
        <w:rPr>
          <w:rFonts w:ascii="Calibri" w:hAnsi="Calibri"/>
          <w:i/>
          <w:iCs/>
          <w:sz w:val="14"/>
          <w:szCs w:val="14"/>
        </w:rPr>
        <w:t>"</w:t>
      </w:r>
      <w:r w:rsidRPr="00E85908">
        <w:rPr>
          <w:rFonts w:ascii="Calibri" w:hAnsi="Calibri" w:cs="Arial"/>
          <w:i/>
          <w:iCs/>
          <w:sz w:val="14"/>
          <w:szCs w:val="14"/>
        </w:rPr>
        <w:t>En cumplimiento del art. 5 de la Ley Orgánica 15/1999, de 13 de Diciembre, de Protección de Datos de Carácter Personal, se le informa que  los datos de carácter personal, que pudieran constar en este documento se incorporarán en un fichero de datos denominado “Formación”,  bajo la responsabilidad de la Cámara Oficial de Comercio, Industria</w:t>
      </w:r>
      <w:r w:rsidR="00A2516D">
        <w:rPr>
          <w:rFonts w:ascii="Calibri" w:hAnsi="Calibri" w:cs="Arial"/>
          <w:i/>
          <w:iCs/>
          <w:sz w:val="14"/>
          <w:szCs w:val="14"/>
        </w:rPr>
        <w:t xml:space="preserve">, Servicios </w:t>
      </w:r>
      <w:r w:rsidRPr="00E85908">
        <w:rPr>
          <w:rFonts w:ascii="Calibri" w:hAnsi="Calibri" w:cs="Arial"/>
          <w:i/>
          <w:iCs/>
          <w:sz w:val="14"/>
          <w:szCs w:val="14"/>
        </w:rPr>
        <w:t>y Navegación de Gran Canaria (en lo que sigue, la Cámara), sita en la C/León y Castillo 24, 1º, 35003 Las Palmas de Gran Canaria, siendo tratados por esta entidad de acuerdo con la legislación vigente en materia de protección de datos de carácter personal. La finalidad de dicho tratamiento de datos personales es la adecuada e integral gestión de la solicitud de bonificación de cursos con cargo a la Fundación Tripartita, lo que conlleva la consulta, gestión y tramitación de los créditos formativos de las empresas, todo ello con independencia de que tales cursos -actos, seminarios, jornadas y/o eventos- sean organizados de forma directa por la Cámara, o por terceros, aunque con participación o colaboración de ésta.</w:t>
      </w:r>
      <w:r w:rsidR="009320AC" w:rsidRPr="00E85908">
        <w:rPr>
          <w:rFonts w:ascii="Calibri" w:hAnsi="Calibri" w:cs="Arial"/>
          <w:i/>
          <w:iCs/>
          <w:sz w:val="14"/>
          <w:szCs w:val="14"/>
        </w:rPr>
        <w:t xml:space="preserve"> </w:t>
      </w:r>
      <w:r w:rsidRPr="00E85908">
        <w:rPr>
          <w:rFonts w:ascii="Calibri" w:hAnsi="Calibri" w:cs="Arial"/>
          <w:i/>
          <w:iCs/>
          <w:sz w:val="14"/>
          <w:szCs w:val="14"/>
        </w:rPr>
        <w:t>Asimismo, se le informa de que la solicitud de bonificación de cursos con cargo a la Fundación Tripartita conlleva necesariamente la comunicación por parte de la Cámara de su información personal a la Fundación Tripartita para la Formación en el Empleo, sita en C/ Torrelaguna, 56, 28027 Madrid, a fin de que se pueda tramitar adecuadamente tal bonificación, cesión de datos que usted autoriza expresamente a los efectos indicados, de acuerdo con la normativa aplicable. Usted podrá, en cualquier momento, ejercitar los derechos de acceso, rectificación, cancelación y oposición que le asisten respecto a sus datos de carácter personal de conformidad con lo dispuesto en los arts. 23 y siguientes del Real Decreto 1720/2007, de 21 de diciembre, de desarrollo de la Ley Orgánica 15/1999, de 13 de diciembre, de Protección de Datos de Carácter Personal (RLOPD), dirigiéndose al Departamento Jurídico de la Cámara a través de la siguiente dirección de correo electrónico: </w:t>
      </w:r>
      <w:hyperlink r:id="rId7" w:history="1">
        <w:r w:rsidRPr="00E85908">
          <w:rPr>
            <w:rStyle w:val="Hipervnculo"/>
            <w:rFonts w:ascii="Calibri" w:hAnsi="Calibri" w:cs="Arial"/>
            <w:i/>
            <w:iCs/>
            <w:sz w:val="14"/>
            <w:szCs w:val="14"/>
          </w:rPr>
          <w:t>datos@camaragc.es</w:t>
        </w:r>
      </w:hyperlink>
      <w:r w:rsidRPr="00E85908">
        <w:rPr>
          <w:rFonts w:ascii="Calibri" w:hAnsi="Calibri" w:cs="Arial"/>
          <w:i/>
          <w:iCs/>
          <w:sz w:val="14"/>
          <w:szCs w:val="14"/>
        </w:rPr>
        <w:t>."</w:t>
      </w:r>
    </w:p>
    <w:sectPr w:rsidR="00FE78D2" w:rsidRPr="00E85908" w:rsidSect="000A2E03">
      <w:headerReference w:type="default" r:id="rId8"/>
      <w:pgSz w:w="16838" w:h="11906" w:orient="landscape" w:code="9"/>
      <w:pgMar w:top="1423" w:right="1418" w:bottom="28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50F5" w14:textId="77777777" w:rsidR="000A2E03" w:rsidRDefault="000A2E03">
      <w:r>
        <w:separator/>
      </w:r>
    </w:p>
  </w:endnote>
  <w:endnote w:type="continuationSeparator" w:id="0">
    <w:p w14:paraId="379FD4DB" w14:textId="77777777" w:rsidR="000A2E03" w:rsidRDefault="000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E16D" w14:textId="77777777" w:rsidR="000A2E03" w:rsidRDefault="000A2E03">
      <w:r>
        <w:separator/>
      </w:r>
    </w:p>
  </w:footnote>
  <w:footnote w:type="continuationSeparator" w:id="0">
    <w:p w14:paraId="6C0D48F7" w14:textId="77777777" w:rsidR="000A2E03" w:rsidRDefault="000A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7EF8" w14:textId="77777777" w:rsidR="002D6751" w:rsidRPr="002D6751" w:rsidRDefault="00A2516D" w:rsidP="002D6751">
    <w:pPr>
      <w:pStyle w:val="Encabezado"/>
    </w:pPr>
    <w:r>
      <w:rPr>
        <w:rFonts w:ascii="Calibri" w:hAnsi="Calibri"/>
        <w:noProof/>
      </w:rPr>
      <w:pict w14:anchorId="7D927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alt="LOGO NUEVO CÁMARA.png" style="position:absolute;margin-left:-44.55pt;margin-top:-17.4pt;width:136.5pt;height:43.5pt;z-index:1;visibility:visible">
          <v:imagedata r:id="rId1" o:title="LOGO NUEVO CÁMARA"/>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1464A"/>
    <w:multiLevelType w:val="hybridMultilevel"/>
    <w:tmpl w:val="604CBAB0"/>
    <w:lvl w:ilvl="0" w:tplc="E30277B8">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D3A74CC"/>
    <w:multiLevelType w:val="hybridMultilevel"/>
    <w:tmpl w:val="1E12E4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26227553">
    <w:abstractNumId w:val="0"/>
  </w:num>
  <w:num w:numId="2" w16cid:durableId="24117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8D2"/>
    <w:rsid w:val="00010DAB"/>
    <w:rsid w:val="00025F2C"/>
    <w:rsid w:val="000529A0"/>
    <w:rsid w:val="000A2E03"/>
    <w:rsid w:val="000A5D35"/>
    <w:rsid w:val="000F5E0F"/>
    <w:rsid w:val="00116404"/>
    <w:rsid w:val="001520B6"/>
    <w:rsid w:val="0018128A"/>
    <w:rsid w:val="00187094"/>
    <w:rsid w:val="001A6D36"/>
    <w:rsid w:val="001E4306"/>
    <w:rsid w:val="001F60AE"/>
    <w:rsid w:val="00207F4C"/>
    <w:rsid w:val="00297C5B"/>
    <w:rsid w:val="002A04D1"/>
    <w:rsid w:val="002C6873"/>
    <w:rsid w:val="002D183F"/>
    <w:rsid w:val="002D6751"/>
    <w:rsid w:val="002E2D43"/>
    <w:rsid w:val="003113E0"/>
    <w:rsid w:val="0036167A"/>
    <w:rsid w:val="003A045F"/>
    <w:rsid w:val="003C202E"/>
    <w:rsid w:val="003D0958"/>
    <w:rsid w:val="003D182E"/>
    <w:rsid w:val="003D6AB9"/>
    <w:rsid w:val="0040112F"/>
    <w:rsid w:val="004172C4"/>
    <w:rsid w:val="00492C0B"/>
    <w:rsid w:val="004A40EB"/>
    <w:rsid w:val="004C6F5A"/>
    <w:rsid w:val="004D30A2"/>
    <w:rsid w:val="004F468B"/>
    <w:rsid w:val="004F5466"/>
    <w:rsid w:val="00503CAC"/>
    <w:rsid w:val="00504A60"/>
    <w:rsid w:val="005A5941"/>
    <w:rsid w:val="005B6673"/>
    <w:rsid w:val="005D5BBF"/>
    <w:rsid w:val="005F4C2C"/>
    <w:rsid w:val="005F5633"/>
    <w:rsid w:val="00600A50"/>
    <w:rsid w:val="00613A83"/>
    <w:rsid w:val="00614F8B"/>
    <w:rsid w:val="00645316"/>
    <w:rsid w:val="006616C2"/>
    <w:rsid w:val="00667C5B"/>
    <w:rsid w:val="0068731E"/>
    <w:rsid w:val="006A12BF"/>
    <w:rsid w:val="00734E60"/>
    <w:rsid w:val="00762A25"/>
    <w:rsid w:val="007847B1"/>
    <w:rsid w:val="007A72B7"/>
    <w:rsid w:val="007C0458"/>
    <w:rsid w:val="007C1BEE"/>
    <w:rsid w:val="007C6A01"/>
    <w:rsid w:val="007E0C26"/>
    <w:rsid w:val="008B6C1C"/>
    <w:rsid w:val="00921E65"/>
    <w:rsid w:val="009320AC"/>
    <w:rsid w:val="009444AF"/>
    <w:rsid w:val="00985662"/>
    <w:rsid w:val="009943C4"/>
    <w:rsid w:val="009A2F1A"/>
    <w:rsid w:val="009A45EF"/>
    <w:rsid w:val="009B46A6"/>
    <w:rsid w:val="00A2516D"/>
    <w:rsid w:val="00A51574"/>
    <w:rsid w:val="00A55916"/>
    <w:rsid w:val="00A96E15"/>
    <w:rsid w:val="00AB2133"/>
    <w:rsid w:val="00AC079F"/>
    <w:rsid w:val="00AE1D22"/>
    <w:rsid w:val="00B13741"/>
    <w:rsid w:val="00B20B4C"/>
    <w:rsid w:val="00B2217A"/>
    <w:rsid w:val="00B71679"/>
    <w:rsid w:val="00B7193E"/>
    <w:rsid w:val="00B91681"/>
    <w:rsid w:val="00BA56BE"/>
    <w:rsid w:val="00BB19D9"/>
    <w:rsid w:val="00BB4D19"/>
    <w:rsid w:val="00BB61D7"/>
    <w:rsid w:val="00BC661C"/>
    <w:rsid w:val="00BE4B1A"/>
    <w:rsid w:val="00BF4602"/>
    <w:rsid w:val="00C04153"/>
    <w:rsid w:val="00C946F9"/>
    <w:rsid w:val="00C96E42"/>
    <w:rsid w:val="00CF7B83"/>
    <w:rsid w:val="00D01309"/>
    <w:rsid w:val="00D03E57"/>
    <w:rsid w:val="00D2231E"/>
    <w:rsid w:val="00D3154B"/>
    <w:rsid w:val="00D3725F"/>
    <w:rsid w:val="00D4660E"/>
    <w:rsid w:val="00D6126D"/>
    <w:rsid w:val="00D6320C"/>
    <w:rsid w:val="00D84113"/>
    <w:rsid w:val="00DC7FAB"/>
    <w:rsid w:val="00DF70B5"/>
    <w:rsid w:val="00E059C6"/>
    <w:rsid w:val="00E83748"/>
    <w:rsid w:val="00E85908"/>
    <w:rsid w:val="00EB23F0"/>
    <w:rsid w:val="00F02A4B"/>
    <w:rsid w:val="00F21BFA"/>
    <w:rsid w:val="00F4535D"/>
    <w:rsid w:val="00F55F17"/>
    <w:rsid w:val="00F646C8"/>
    <w:rsid w:val="00FA456F"/>
    <w:rsid w:val="00FA733F"/>
    <w:rsid w:val="00FE46D9"/>
    <w:rsid w:val="00FE78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F56E6"/>
  <w15:chartTrackingRefBased/>
  <w15:docId w15:val="{47DB6D87-45D3-4CA8-9F4F-991F71B8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8D2"/>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FE78D2"/>
    <w:pPr>
      <w:jc w:val="both"/>
    </w:pPr>
    <w:rPr>
      <w:rFonts w:ascii="Arial" w:hAnsi="Arial"/>
      <w:sz w:val="20"/>
      <w:szCs w:val="20"/>
    </w:rPr>
  </w:style>
  <w:style w:type="paragraph" w:styleId="Encabezado">
    <w:name w:val="header"/>
    <w:basedOn w:val="Normal"/>
    <w:rsid w:val="00A51574"/>
    <w:pPr>
      <w:tabs>
        <w:tab w:val="center" w:pos="4252"/>
        <w:tab w:val="right" w:pos="8504"/>
      </w:tabs>
    </w:pPr>
  </w:style>
  <w:style w:type="paragraph" w:styleId="Piedepgina">
    <w:name w:val="footer"/>
    <w:basedOn w:val="Normal"/>
    <w:rsid w:val="00A51574"/>
    <w:pPr>
      <w:tabs>
        <w:tab w:val="center" w:pos="4252"/>
        <w:tab w:val="right" w:pos="8504"/>
      </w:tabs>
    </w:pPr>
  </w:style>
  <w:style w:type="character" w:styleId="Hipervnculo">
    <w:name w:val="Hyperlink"/>
    <w:uiPriority w:val="99"/>
    <w:unhideWhenUsed/>
    <w:rsid w:val="00F02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os@camarag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RELACIÓN DE PARTICIPANTES Y CUANTIFICACION ECONOMICA DE LAS HORAS CEDIDAS POR LA EMPRESA PARA LA REALIZACION DE LA FORMACION D</vt:lpstr>
    </vt:vector>
  </TitlesOfParts>
  <Company/>
  <LinksUpToDate>false</LinksUpToDate>
  <CharactersWithSpaces>2790</CharactersWithSpaces>
  <SharedDoc>false</SharedDoc>
  <HLinks>
    <vt:vector size="6" baseType="variant">
      <vt:variant>
        <vt:i4>4653155</vt:i4>
      </vt:variant>
      <vt:variant>
        <vt:i4>0</vt:i4>
      </vt:variant>
      <vt:variant>
        <vt:i4>0</vt:i4>
      </vt:variant>
      <vt:variant>
        <vt:i4>5</vt:i4>
      </vt:variant>
      <vt:variant>
        <vt:lpwstr>mailto:datos@camaragc.es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RELACIÓN DE PARTICIPANTES Y CUANTIFICACION ECONOMICA DE LAS HORAS CEDIDAS POR LA EMPRESA PARA LA REALIZACION DE LA FORMACION D</dc:title>
  <dc:subject/>
  <dc:creator>AVidal</dc:creator>
  <cp:keywords/>
  <cp:lastModifiedBy>Anecto Falcón</cp:lastModifiedBy>
  <cp:revision>3</cp:revision>
  <cp:lastPrinted>2014-05-29T10:21:00Z</cp:lastPrinted>
  <dcterms:created xsi:type="dcterms:W3CDTF">2024-03-13T18:47:00Z</dcterms:created>
  <dcterms:modified xsi:type="dcterms:W3CDTF">2024-03-13T18:49:00Z</dcterms:modified>
</cp:coreProperties>
</file>